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5CF" w:rsidRDefault="003525CF" w:rsidP="003525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525CF" w:rsidRDefault="003525CF" w:rsidP="003525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525CF" w:rsidRDefault="003525CF" w:rsidP="003525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525CF" w:rsidRDefault="003525CF" w:rsidP="003525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525CF" w:rsidRDefault="003525CF" w:rsidP="003525C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A0AFC" w:rsidRDefault="002A0AFC" w:rsidP="002A0AF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F401E" w:rsidRPr="009E2F03" w:rsidRDefault="005F401E" w:rsidP="003525CF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E2F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F401E" w:rsidRPr="009E2F03" w:rsidRDefault="005F401E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F1C53">
        <w:rPr>
          <w:rFonts w:ascii="Times New Roman" w:hAnsi="Times New Roman"/>
        </w:rPr>
        <w:t>Клиничес</w:t>
      </w:r>
      <w:r>
        <w:rPr>
          <w:rFonts w:ascii="Times New Roman" w:hAnsi="Times New Roman"/>
        </w:rPr>
        <w:t>кая фармакология антикислотных</w:t>
      </w:r>
      <w:r w:rsidRPr="00AF1C53">
        <w:rPr>
          <w:rFonts w:ascii="Times New Roman" w:hAnsi="Times New Roman"/>
        </w:rPr>
        <w:t xml:space="preserve"> средств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9E2F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03.1.5.2.</w:t>
      </w:r>
    </w:p>
    <w:p w:rsidR="005F401E" w:rsidRPr="009E2F03" w:rsidRDefault="005F401E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5F401E" w:rsidRPr="009E2F03" w:rsidRDefault="005F401E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клинической фармакологии </w:t>
      </w:r>
      <w:r>
        <w:rPr>
          <w:rFonts w:ascii="Times New Roman" w:hAnsi="Times New Roman"/>
          <w:sz w:val="24"/>
          <w:szCs w:val="24"/>
        </w:rPr>
        <w:t>антикислотных</w:t>
      </w:r>
      <w:r w:rsidRPr="009E2F03">
        <w:rPr>
          <w:rFonts w:ascii="Times New Roman" w:hAnsi="Times New Roman"/>
          <w:sz w:val="24"/>
          <w:szCs w:val="24"/>
        </w:rPr>
        <w:t xml:space="preserve"> средств.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F401E" w:rsidRPr="009E2F03" w:rsidRDefault="005F401E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E2F03">
        <w:rPr>
          <w:rFonts w:ascii="Times New Roman" w:hAnsi="Times New Roman"/>
          <w:sz w:val="24"/>
          <w:szCs w:val="24"/>
        </w:rPr>
        <w:t xml:space="preserve"> В лекции освещаются следующие вопросы: Клиническая фармакология </w:t>
      </w:r>
      <w:r>
        <w:rPr>
          <w:rFonts w:ascii="Times New Roman" w:hAnsi="Times New Roman"/>
          <w:sz w:val="24"/>
          <w:szCs w:val="24"/>
        </w:rPr>
        <w:t>антикислотных</w:t>
      </w:r>
      <w:r w:rsidRPr="009E2F03">
        <w:rPr>
          <w:rFonts w:ascii="Times New Roman" w:hAnsi="Times New Roman"/>
          <w:sz w:val="24"/>
          <w:szCs w:val="24"/>
        </w:rPr>
        <w:t xml:space="preserve"> средств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План лекции: Клиническая фармакология </w:t>
      </w:r>
      <w:r>
        <w:rPr>
          <w:rFonts w:ascii="Times New Roman" w:hAnsi="Times New Roman"/>
          <w:sz w:val="24"/>
          <w:szCs w:val="24"/>
        </w:rPr>
        <w:t>антикислотных</w:t>
      </w:r>
      <w:r w:rsidRPr="009E2F03">
        <w:rPr>
          <w:rFonts w:ascii="Times New Roman" w:hAnsi="Times New Roman"/>
          <w:sz w:val="24"/>
          <w:szCs w:val="24"/>
        </w:rPr>
        <w:t xml:space="preserve"> средств </w:t>
      </w:r>
    </w:p>
    <w:p w:rsidR="005F401E" w:rsidRPr="009E2F03" w:rsidRDefault="005F401E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E2F0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F401E" w:rsidRPr="009E2F03" w:rsidRDefault="005F401E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5F401E" w:rsidRPr="009E2F03" w:rsidRDefault="005F401E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E2F03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5F401E" w:rsidRPr="009E2F03" w:rsidRDefault="005F401E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01E" w:rsidRPr="009E2F03" w:rsidRDefault="005F401E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 Основная:</w:t>
      </w:r>
      <w:r w:rsidRPr="009E2F03">
        <w:rPr>
          <w:rFonts w:ascii="Times New Roman" w:hAnsi="Times New Roman"/>
          <w:bCs/>
          <w:sz w:val="24"/>
          <w:szCs w:val="24"/>
        </w:rPr>
        <w:t xml:space="preserve"> </w:t>
      </w:r>
    </w:p>
    <w:p w:rsidR="005F401E" w:rsidRPr="009839FF" w:rsidRDefault="005F401E" w:rsidP="009839FF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9839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39FF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9839FF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9839FF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9839FF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839F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2009. - 294 с. </w:t>
      </w:r>
    </w:p>
    <w:p w:rsidR="005F401E" w:rsidRPr="009839FF" w:rsidRDefault="005F401E" w:rsidP="009839FF">
      <w:pPr>
        <w:numPr>
          <w:ilvl w:val="0"/>
          <w:numId w:val="11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Клинические рекомендации. Гастроэнтерология</w:t>
      </w:r>
      <w:r w:rsidRPr="009839FF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9839FF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5F401E" w:rsidRDefault="005F401E" w:rsidP="00AF1C53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1C53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AF1C53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AF1C53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AF1C53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AF1C53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AF1C53">
        <w:rPr>
          <w:rFonts w:ascii="Times New Roman" w:hAnsi="Times New Roman"/>
          <w:sz w:val="24"/>
          <w:szCs w:val="24"/>
        </w:rPr>
        <w:t>Чучалин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AF1C53">
        <w:rPr>
          <w:rFonts w:ascii="Times New Roman" w:hAnsi="Times New Roman"/>
          <w:sz w:val="24"/>
          <w:szCs w:val="24"/>
        </w:rPr>
        <w:t>Хабриев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AF1C53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5F401E" w:rsidRPr="009839FF" w:rsidRDefault="005F401E" w:rsidP="009839FF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9839FF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9839FF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9839FF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9839FF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839FF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9839FF">
        <w:rPr>
          <w:rFonts w:ascii="Times New Roman" w:hAnsi="Times New Roman"/>
          <w:sz w:val="24"/>
          <w:szCs w:val="24"/>
        </w:rPr>
        <w:t>.-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5F401E" w:rsidRPr="009839FF" w:rsidRDefault="005F401E" w:rsidP="009839FF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 xml:space="preserve">Справочник </w:t>
      </w:r>
      <w:proofErr w:type="spellStart"/>
      <w:r w:rsidRPr="009839FF">
        <w:rPr>
          <w:rFonts w:ascii="Times New Roman" w:hAnsi="Times New Roman"/>
          <w:b/>
          <w:bCs/>
          <w:sz w:val="24"/>
          <w:szCs w:val="24"/>
        </w:rPr>
        <w:t>Видаль</w:t>
      </w:r>
      <w:proofErr w:type="spellEnd"/>
      <w:r w:rsidRPr="009839FF">
        <w:rPr>
          <w:rFonts w:ascii="Times New Roman" w:hAnsi="Times New Roman"/>
          <w:b/>
          <w:bCs/>
          <w:sz w:val="24"/>
          <w:szCs w:val="24"/>
        </w:rPr>
        <w:t xml:space="preserve">. Лекарственные препараты в России. </w:t>
      </w:r>
      <w:r w:rsidRPr="009839FF">
        <w:rPr>
          <w:rFonts w:ascii="Times New Roman" w:hAnsi="Times New Roman"/>
          <w:bCs/>
          <w:sz w:val="24"/>
          <w:szCs w:val="24"/>
        </w:rPr>
        <w:t>М.</w:t>
      </w:r>
      <w:r w:rsidRPr="009839FF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9839F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839FF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9839FF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9839FF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9839FF">
        <w:rPr>
          <w:rFonts w:ascii="Times New Roman" w:hAnsi="Times New Roman"/>
          <w:bCs/>
          <w:sz w:val="24"/>
          <w:szCs w:val="24"/>
        </w:rPr>
        <w:t xml:space="preserve">-1728 с.  </w:t>
      </w:r>
    </w:p>
    <w:p w:rsidR="005F401E" w:rsidRPr="009E2F03" w:rsidRDefault="005F401E" w:rsidP="00AF1C5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F401E" w:rsidRPr="009E2F03" w:rsidRDefault="005F401E" w:rsidP="00DB2414">
      <w:pPr>
        <w:spacing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ab/>
      </w:r>
      <w:r w:rsidRPr="009E2F0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5F401E" w:rsidRPr="009E2F0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2ADE"/>
    <w:rsid w:val="002234FE"/>
    <w:rsid w:val="002443D5"/>
    <w:rsid w:val="002A0AFC"/>
    <w:rsid w:val="002F009E"/>
    <w:rsid w:val="002F1FAD"/>
    <w:rsid w:val="002F74E6"/>
    <w:rsid w:val="00302B73"/>
    <w:rsid w:val="00306F2B"/>
    <w:rsid w:val="0034395C"/>
    <w:rsid w:val="003525CF"/>
    <w:rsid w:val="00364BB1"/>
    <w:rsid w:val="00384B37"/>
    <w:rsid w:val="00393D99"/>
    <w:rsid w:val="003D42D3"/>
    <w:rsid w:val="003F5D9D"/>
    <w:rsid w:val="0041498C"/>
    <w:rsid w:val="0048466F"/>
    <w:rsid w:val="004C0134"/>
    <w:rsid w:val="004E29AE"/>
    <w:rsid w:val="004E4955"/>
    <w:rsid w:val="004E54B7"/>
    <w:rsid w:val="004F50EE"/>
    <w:rsid w:val="004F5633"/>
    <w:rsid w:val="0053597F"/>
    <w:rsid w:val="005579E0"/>
    <w:rsid w:val="00561B18"/>
    <w:rsid w:val="00586BAE"/>
    <w:rsid w:val="005C020D"/>
    <w:rsid w:val="005F401E"/>
    <w:rsid w:val="00601A3B"/>
    <w:rsid w:val="006234CB"/>
    <w:rsid w:val="006C017E"/>
    <w:rsid w:val="006E4715"/>
    <w:rsid w:val="007054D3"/>
    <w:rsid w:val="00725B85"/>
    <w:rsid w:val="00730838"/>
    <w:rsid w:val="007A2285"/>
    <w:rsid w:val="007F0204"/>
    <w:rsid w:val="008D3810"/>
    <w:rsid w:val="009100DB"/>
    <w:rsid w:val="009662DF"/>
    <w:rsid w:val="009839FF"/>
    <w:rsid w:val="009C2BF4"/>
    <w:rsid w:val="009D377A"/>
    <w:rsid w:val="009E2F03"/>
    <w:rsid w:val="00A30AFA"/>
    <w:rsid w:val="00A43941"/>
    <w:rsid w:val="00AC0854"/>
    <w:rsid w:val="00AE2588"/>
    <w:rsid w:val="00AF1C53"/>
    <w:rsid w:val="00B244E4"/>
    <w:rsid w:val="00B9429F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B2414"/>
    <w:rsid w:val="00DB30A0"/>
    <w:rsid w:val="00DF31BC"/>
    <w:rsid w:val="00E013FD"/>
    <w:rsid w:val="00E262AA"/>
    <w:rsid w:val="00E327A0"/>
    <w:rsid w:val="00E6497B"/>
    <w:rsid w:val="00EA24EB"/>
    <w:rsid w:val="00EB56BC"/>
    <w:rsid w:val="00EE1D66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E3940"/>
  <w15:docId w15:val="{DD533E18-60D4-45B9-B255-84002CA7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AC08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AC08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C085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85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AC085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C085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1">
    <w:name w:val="Body Text 3"/>
    <w:basedOn w:val="a"/>
    <w:link w:val="32"/>
    <w:uiPriority w:val="99"/>
    <w:rsid w:val="005C020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paragraph" w:styleId="aa">
    <w:name w:val="Subtitle"/>
    <w:basedOn w:val="a"/>
    <w:next w:val="a"/>
    <w:link w:val="ab"/>
    <w:uiPriority w:val="99"/>
    <w:qFormat/>
    <w:locked/>
    <w:rsid w:val="00AC085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AC0854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9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27</cp:revision>
  <dcterms:created xsi:type="dcterms:W3CDTF">2012-07-09T05:31:00Z</dcterms:created>
  <dcterms:modified xsi:type="dcterms:W3CDTF">2018-11-06T13:40:00Z</dcterms:modified>
</cp:coreProperties>
</file>